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CF" w:rsidRDefault="00764DCF"/>
    <w:p w:rsidR="00764DCF" w:rsidRDefault="00764DCF"/>
    <w:p w:rsidR="00764DCF" w:rsidRDefault="00764DCF"/>
    <w:p w:rsidR="00764DCF" w:rsidRDefault="00764DCF"/>
    <w:p w:rsidR="00FE692B" w:rsidRDefault="00FE692B" w:rsidP="00FE692B">
      <w:pPr>
        <w:rPr>
          <w:rFonts w:ascii="Calibri" w:hAnsi="Calibri"/>
          <w:color w:val="1F497D"/>
          <w:sz w:val="22"/>
          <w:szCs w:val="22"/>
        </w:rPr>
      </w:pPr>
    </w:p>
    <w:p w:rsidR="00FE692B" w:rsidRDefault="00FE692B" w:rsidP="00FE692B">
      <w:pPr>
        <w:rPr>
          <w:rFonts w:ascii="Calibri" w:hAnsi="Calibri"/>
          <w:color w:val="1F497D"/>
          <w:sz w:val="22"/>
          <w:szCs w:val="22"/>
        </w:rPr>
      </w:pPr>
    </w:p>
    <w:p w:rsidR="0009386E" w:rsidRDefault="0009386E" w:rsidP="0009386E">
      <w:pPr>
        <w:jc w:val="center"/>
        <w:rPr>
          <w:rFonts w:ascii="DaxOT-Regular" w:hAnsi="DaxOT-Regular"/>
          <w:b/>
          <w:sz w:val="48"/>
          <w:szCs w:val="48"/>
        </w:rPr>
      </w:pPr>
      <w:r>
        <w:rPr>
          <w:rFonts w:ascii="DaxOT-Regular" w:hAnsi="DaxOT-Regular"/>
          <w:b/>
          <w:sz w:val="48"/>
          <w:szCs w:val="48"/>
        </w:rPr>
        <w:t xml:space="preserve">Zumba  </w:t>
      </w:r>
    </w:p>
    <w:p w:rsidR="0009386E" w:rsidRDefault="0009386E" w:rsidP="0009386E">
      <w:pPr>
        <w:jc w:val="center"/>
        <w:rPr>
          <w:rFonts w:ascii="DaxOT-Regular" w:hAnsi="DaxOT-Regular"/>
          <w:b/>
          <w:sz w:val="48"/>
          <w:szCs w:val="48"/>
        </w:rPr>
      </w:pPr>
      <w:r>
        <w:rPr>
          <w:rFonts w:ascii="DaxOT-Regular" w:hAnsi="DaxOT-Regular"/>
          <w:b/>
          <w:sz w:val="48"/>
          <w:szCs w:val="48"/>
        </w:rPr>
        <w:t xml:space="preserve">“Low impact - for </w:t>
      </w:r>
      <w:proofErr w:type="spellStart"/>
      <w:r>
        <w:rPr>
          <w:rFonts w:ascii="DaxOT-Regular" w:hAnsi="DaxOT-Regular"/>
          <w:b/>
          <w:sz w:val="48"/>
          <w:szCs w:val="48"/>
        </w:rPr>
        <w:t>Olders</w:t>
      </w:r>
      <w:proofErr w:type="spellEnd"/>
      <w:r>
        <w:rPr>
          <w:rFonts w:ascii="DaxOT-Regular" w:hAnsi="DaxOT-Regular"/>
          <w:b/>
          <w:sz w:val="48"/>
          <w:szCs w:val="48"/>
        </w:rPr>
        <w:t xml:space="preserve"> Adults and beginners"</w:t>
      </w:r>
      <w:r>
        <w:rPr>
          <w:sz w:val="48"/>
          <w:szCs w:val="48"/>
        </w:rPr>
        <w:t> </w:t>
      </w:r>
    </w:p>
    <w:p w:rsidR="0009386E" w:rsidRDefault="0009386E" w:rsidP="0009386E">
      <w:pPr>
        <w:spacing w:line="360" w:lineRule="auto"/>
        <w:ind w:right="-214"/>
        <w:jc w:val="center"/>
        <w:rPr>
          <w:rFonts w:ascii="Dax-Medium" w:hAnsi="Dax-Medium" w:cs="Arial"/>
          <w:b/>
          <w:sz w:val="36"/>
          <w:szCs w:val="36"/>
        </w:rPr>
      </w:pPr>
    </w:p>
    <w:p w:rsidR="0009386E" w:rsidRDefault="0009386E" w:rsidP="00F44F5D">
      <w:pPr>
        <w:spacing w:line="360" w:lineRule="auto"/>
        <w:jc w:val="center"/>
        <w:rPr>
          <w:rFonts w:ascii="Dax-Medium" w:hAnsi="Dax-Medium" w:cs="Arial"/>
          <w:sz w:val="36"/>
          <w:szCs w:val="36"/>
        </w:rPr>
      </w:pPr>
      <w:r>
        <w:rPr>
          <w:rFonts w:ascii="Dax-Medium" w:hAnsi="Dax-Medium" w:cs="Arial"/>
          <w:b/>
          <w:sz w:val="36"/>
          <w:szCs w:val="36"/>
        </w:rPr>
        <w:t>Take part in a</w:t>
      </w:r>
      <w:r>
        <w:rPr>
          <w:rFonts w:ascii="Dax-Medium" w:hAnsi="Dax-Medium" w:cs="Arial"/>
          <w:sz w:val="36"/>
          <w:szCs w:val="36"/>
        </w:rPr>
        <w:t xml:space="preserve"> </w:t>
      </w:r>
      <w:r w:rsidR="00F44F5D" w:rsidRPr="00F44F5D">
        <w:rPr>
          <w:rFonts w:ascii="Dax-Medium" w:hAnsi="Dax-Medium" w:cs="Arial"/>
          <w:b/>
          <w:sz w:val="36"/>
          <w:szCs w:val="36"/>
        </w:rPr>
        <w:t xml:space="preserve">45 </w:t>
      </w:r>
      <w:r w:rsidR="00ED0038">
        <w:rPr>
          <w:rFonts w:ascii="Dax-Medium" w:hAnsi="Dax-Medium" w:cs="Arial"/>
          <w:b/>
          <w:sz w:val="36"/>
          <w:szCs w:val="36"/>
        </w:rPr>
        <w:t xml:space="preserve">– 60 </w:t>
      </w:r>
      <w:r w:rsidR="00F44F5D" w:rsidRPr="00F44F5D">
        <w:rPr>
          <w:rFonts w:ascii="Dax-Medium" w:hAnsi="Dax-Medium" w:cs="Arial"/>
          <w:b/>
          <w:sz w:val="36"/>
          <w:szCs w:val="36"/>
        </w:rPr>
        <w:t>minute</w:t>
      </w:r>
      <w:r w:rsidR="00F44F5D">
        <w:rPr>
          <w:rFonts w:ascii="Dax-Medium" w:hAnsi="Dax-Medium" w:cs="Arial"/>
          <w:sz w:val="36"/>
          <w:szCs w:val="36"/>
        </w:rPr>
        <w:t xml:space="preserve"> </w:t>
      </w:r>
      <w:r>
        <w:rPr>
          <w:rFonts w:ascii="Dax-Medium" w:hAnsi="Dax-Medium" w:cs="Arial"/>
          <w:b/>
          <w:sz w:val="36"/>
          <w:szCs w:val="36"/>
        </w:rPr>
        <w:t>FUN, low impact session</w:t>
      </w:r>
      <w:r w:rsidR="00F44F5D">
        <w:rPr>
          <w:rFonts w:ascii="Dax-Medium" w:hAnsi="Dax-Medium" w:cs="Arial"/>
          <w:b/>
          <w:sz w:val="36"/>
          <w:szCs w:val="36"/>
        </w:rPr>
        <w:t xml:space="preserve"> at various venues &amp; times around Salisbury</w:t>
      </w:r>
    </w:p>
    <w:p w:rsidR="00ED0038" w:rsidRPr="00ED0038" w:rsidRDefault="00ED0038" w:rsidP="00ED0038">
      <w:pPr>
        <w:rPr>
          <w:sz w:val="32"/>
          <w:szCs w:val="32"/>
        </w:rPr>
      </w:pPr>
      <w:r w:rsidRPr="00ED0038">
        <w:rPr>
          <w:rFonts w:ascii="Arial" w:hAnsi="Arial" w:cs="Arial"/>
          <w:bCs/>
          <w:sz w:val="36"/>
          <w:szCs w:val="36"/>
        </w:rPr>
        <w:t>For additional information, please contact the instructor Cheryl on 0410 556 371</w:t>
      </w:r>
      <w:r w:rsidRPr="00ED0038">
        <w:rPr>
          <w:rFonts w:ascii="Arial" w:hAnsi="Arial" w:cs="Arial"/>
          <w:b/>
          <w:bCs/>
          <w:sz w:val="36"/>
          <w:szCs w:val="36"/>
        </w:rPr>
        <w:t xml:space="preserve"> </w:t>
      </w:r>
      <w:hyperlink r:id="rId7" w:tgtFrame="_blank" w:history="1">
        <w:r w:rsidRPr="00ED0038">
          <w:rPr>
            <w:rStyle w:val="Hyperlink"/>
            <w:rFonts w:ascii="Calibri" w:hAnsi="Calibri"/>
            <w:color w:val="auto"/>
            <w:sz w:val="32"/>
            <w:szCs w:val="32"/>
          </w:rPr>
          <w:t>mckibby@bigpond.net.au</w:t>
        </w:r>
      </w:hyperlink>
    </w:p>
    <w:p w:rsidR="00ED0038" w:rsidRDefault="00ED0038" w:rsidP="00ED0038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09386E" w:rsidRPr="00ED0038" w:rsidRDefault="0009386E" w:rsidP="0009386E">
      <w:pPr>
        <w:rPr>
          <w:rFonts w:ascii="DaxOT-Regular" w:hAnsi="DaxOT-Regular"/>
          <w:b/>
          <w:sz w:val="36"/>
          <w:szCs w:val="36"/>
          <w:u w:val="single"/>
        </w:rPr>
      </w:pPr>
      <w:r w:rsidRPr="00ED0038">
        <w:rPr>
          <w:rFonts w:ascii="DaxOT-Regular" w:hAnsi="DaxOT-Regular"/>
          <w:b/>
          <w:sz w:val="36"/>
          <w:szCs w:val="36"/>
          <w:u w:val="single"/>
        </w:rPr>
        <w:t>Mondays</w:t>
      </w:r>
    </w:p>
    <w:p w:rsidR="006137D7" w:rsidRDefault="0009386E" w:rsidP="00F44F5D">
      <w:pPr>
        <w:rPr>
          <w:rFonts w:ascii="DaxOT-Regular" w:hAnsi="DaxOT-Regular"/>
          <w:sz w:val="36"/>
          <w:szCs w:val="36"/>
        </w:rPr>
      </w:pPr>
      <w:r>
        <w:rPr>
          <w:rFonts w:ascii="DaxOT-Regular" w:hAnsi="DaxOT-Regular"/>
          <w:sz w:val="36"/>
          <w:szCs w:val="36"/>
        </w:rPr>
        <w:t>10.00</w:t>
      </w:r>
      <w:r w:rsidR="00ED0038">
        <w:rPr>
          <w:rFonts w:ascii="DaxOT-Regular" w:hAnsi="DaxOT-Regular"/>
          <w:sz w:val="36"/>
          <w:szCs w:val="36"/>
        </w:rPr>
        <w:t xml:space="preserve"> – 10.45</w:t>
      </w:r>
      <w:r>
        <w:rPr>
          <w:rFonts w:ascii="DaxOT-Regular" w:hAnsi="DaxOT-Regular"/>
          <w:sz w:val="36"/>
          <w:szCs w:val="36"/>
        </w:rPr>
        <w:t>am at S</w:t>
      </w:r>
      <w:r w:rsidR="00654D00">
        <w:rPr>
          <w:rFonts w:ascii="DaxOT-Regular" w:hAnsi="DaxOT-Regular"/>
          <w:sz w:val="36"/>
          <w:szCs w:val="36"/>
        </w:rPr>
        <w:t>alisbury Scout Hall</w:t>
      </w:r>
      <w:r w:rsidR="00F44F5D">
        <w:rPr>
          <w:rFonts w:ascii="DaxOT-Regular" w:hAnsi="DaxOT-Regular"/>
          <w:sz w:val="36"/>
          <w:szCs w:val="36"/>
        </w:rPr>
        <w:t xml:space="preserve"> </w:t>
      </w:r>
    </w:p>
    <w:p w:rsidR="0009386E" w:rsidRDefault="00654D00" w:rsidP="00F44F5D">
      <w:pPr>
        <w:rPr>
          <w:rFonts w:ascii="Dax-Medium" w:hAnsi="Dax-Medium" w:cs="Arial"/>
          <w:sz w:val="36"/>
          <w:szCs w:val="36"/>
        </w:rPr>
      </w:pPr>
      <w:r>
        <w:rPr>
          <w:rFonts w:ascii="DaxOT-Regular" w:hAnsi="DaxOT-Regular"/>
          <w:sz w:val="36"/>
          <w:szCs w:val="36"/>
        </w:rPr>
        <w:t>Memorial Ave, Salisbury</w:t>
      </w:r>
      <w:r w:rsidR="00F44F5D">
        <w:rPr>
          <w:rFonts w:ascii="DaxOT-Regular" w:hAnsi="DaxOT-Regular"/>
          <w:sz w:val="36"/>
          <w:szCs w:val="36"/>
        </w:rPr>
        <w:t xml:space="preserve"> </w:t>
      </w:r>
      <w:proofErr w:type="gramStart"/>
      <w:r w:rsidR="0009386E" w:rsidRPr="00F44F5D">
        <w:rPr>
          <w:rFonts w:ascii="DaxOT-Regular" w:hAnsi="DaxOT-Regular" w:cs="Arial"/>
          <w:sz w:val="36"/>
          <w:szCs w:val="36"/>
        </w:rPr>
        <w:t>Cost :</w:t>
      </w:r>
      <w:proofErr w:type="gramEnd"/>
      <w:r w:rsidR="0009386E" w:rsidRPr="00F44F5D">
        <w:rPr>
          <w:rFonts w:ascii="DaxOT-Regular" w:hAnsi="DaxOT-Regular" w:cs="Arial"/>
          <w:sz w:val="36"/>
          <w:szCs w:val="36"/>
        </w:rPr>
        <w:t xml:space="preserve"> $</w:t>
      </w:r>
      <w:r w:rsidR="002F37AC">
        <w:rPr>
          <w:rFonts w:ascii="DaxOT-Regular" w:hAnsi="DaxOT-Regular" w:cs="Arial"/>
          <w:sz w:val="36"/>
          <w:szCs w:val="36"/>
        </w:rPr>
        <w:t>5</w:t>
      </w:r>
      <w:r w:rsidR="0009386E">
        <w:rPr>
          <w:rFonts w:ascii="Dax-Medium" w:hAnsi="Dax-Medium" w:cs="Arial"/>
          <w:b/>
          <w:sz w:val="36"/>
          <w:szCs w:val="36"/>
        </w:rPr>
        <w:t xml:space="preserve"> </w:t>
      </w:r>
    </w:p>
    <w:p w:rsidR="00F44F5D" w:rsidRPr="00F44F5D" w:rsidRDefault="00F44F5D" w:rsidP="00F44F5D">
      <w:pPr>
        <w:rPr>
          <w:rFonts w:ascii="DaxOT-Regular" w:hAnsi="DaxOT-Regular"/>
          <w:sz w:val="36"/>
          <w:szCs w:val="36"/>
        </w:rPr>
      </w:pPr>
    </w:p>
    <w:p w:rsidR="00ED0038" w:rsidRDefault="0009386E" w:rsidP="0009386E">
      <w:pPr>
        <w:ind w:left="709" w:hanging="709"/>
        <w:rPr>
          <w:rFonts w:ascii="DaxOT-Regular" w:hAnsi="DaxOT-Regular"/>
          <w:b/>
          <w:sz w:val="36"/>
          <w:szCs w:val="36"/>
          <w:u w:val="single"/>
        </w:rPr>
      </w:pPr>
      <w:r w:rsidRPr="00ED0038">
        <w:rPr>
          <w:rFonts w:ascii="DaxOT-Regular" w:hAnsi="DaxOT-Regular"/>
          <w:b/>
          <w:sz w:val="36"/>
          <w:szCs w:val="36"/>
          <w:u w:val="single"/>
        </w:rPr>
        <w:t xml:space="preserve">Tuesday </w:t>
      </w:r>
    </w:p>
    <w:p w:rsidR="006137D7" w:rsidRDefault="00ED0038" w:rsidP="0009386E">
      <w:pPr>
        <w:ind w:left="709" w:hanging="709"/>
        <w:rPr>
          <w:rFonts w:ascii="DaxOT-Regular" w:hAnsi="DaxOT-Regular"/>
          <w:sz w:val="36"/>
          <w:szCs w:val="36"/>
        </w:rPr>
      </w:pPr>
      <w:r>
        <w:rPr>
          <w:rFonts w:ascii="DaxOT-Regular" w:hAnsi="DaxOT-Regular"/>
          <w:sz w:val="36"/>
          <w:szCs w:val="36"/>
        </w:rPr>
        <w:t>10.00</w:t>
      </w:r>
      <w:r w:rsidR="00347EA3">
        <w:rPr>
          <w:rFonts w:ascii="DaxOT-Regular" w:hAnsi="DaxOT-Regular"/>
          <w:sz w:val="36"/>
          <w:szCs w:val="36"/>
        </w:rPr>
        <w:t xml:space="preserve"> - 11</w:t>
      </w:r>
      <w:r>
        <w:rPr>
          <w:rFonts w:ascii="DaxOT-Regular" w:hAnsi="DaxOT-Regular"/>
          <w:sz w:val="36"/>
          <w:szCs w:val="36"/>
        </w:rPr>
        <w:t xml:space="preserve">am at the Para Hills Centre </w:t>
      </w:r>
    </w:p>
    <w:p w:rsidR="00ED0038" w:rsidRDefault="00ED0038" w:rsidP="0009386E">
      <w:pPr>
        <w:ind w:left="709" w:hanging="709"/>
        <w:rPr>
          <w:rFonts w:ascii="DaxOT-Regular" w:hAnsi="DaxOT-Regular"/>
          <w:sz w:val="36"/>
          <w:szCs w:val="36"/>
        </w:rPr>
      </w:pPr>
      <w:r>
        <w:rPr>
          <w:rFonts w:ascii="DaxOT-Regular" w:hAnsi="DaxOT-Regular"/>
          <w:sz w:val="36"/>
          <w:szCs w:val="36"/>
        </w:rPr>
        <w:t xml:space="preserve">Wilkinson </w:t>
      </w:r>
      <w:proofErr w:type="spellStart"/>
      <w:r>
        <w:rPr>
          <w:rFonts w:ascii="DaxOT-Regular" w:hAnsi="DaxOT-Regular"/>
          <w:sz w:val="36"/>
          <w:szCs w:val="36"/>
        </w:rPr>
        <w:t>rd</w:t>
      </w:r>
      <w:proofErr w:type="spellEnd"/>
      <w:r>
        <w:rPr>
          <w:rFonts w:ascii="DaxOT-Regular" w:hAnsi="DaxOT-Regular"/>
          <w:sz w:val="36"/>
          <w:szCs w:val="36"/>
        </w:rPr>
        <w:t>, Para Hills,</w:t>
      </w:r>
      <w:r w:rsidR="006137D7">
        <w:rPr>
          <w:rFonts w:ascii="DaxOT-Regular" w:hAnsi="DaxOT-Regular"/>
          <w:sz w:val="36"/>
          <w:szCs w:val="36"/>
        </w:rPr>
        <w:t xml:space="preserve"> </w:t>
      </w:r>
      <w:r>
        <w:rPr>
          <w:rFonts w:ascii="DaxOT-Regular" w:hAnsi="DaxOT-Regular"/>
          <w:sz w:val="36"/>
          <w:szCs w:val="36"/>
        </w:rPr>
        <w:t xml:space="preserve">part of the Library complex) </w:t>
      </w:r>
      <w:proofErr w:type="gramStart"/>
      <w:r w:rsidRPr="00F44F5D">
        <w:rPr>
          <w:rFonts w:ascii="DaxOT-Regular" w:hAnsi="DaxOT-Regular" w:cs="Arial"/>
          <w:sz w:val="36"/>
          <w:szCs w:val="36"/>
        </w:rPr>
        <w:t>Cost :</w:t>
      </w:r>
      <w:proofErr w:type="gramEnd"/>
      <w:r w:rsidRPr="00F44F5D">
        <w:rPr>
          <w:rFonts w:ascii="DaxOT-Regular" w:hAnsi="DaxOT-Regular" w:cs="Arial"/>
          <w:sz w:val="36"/>
          <w:szCs w:val="36"/>
        </w:rPr>
        <w:t xml:space="preserve"> </w:t>
      </w:r>
      <w:r w:rsidRPr="00F44F5D">
        <w:rPr>
          <w:rFonts w:ascii="DaxOT-Regular" w:hAnsi="DaxOT-Regular"/>
          <w:sz w:val="36"/>
          <w:szCs w:val="36"/>
        </w:rPr>
        <w:t>$</w:t>
      </w:r>
      <w:r w:rsidR="00BC2CDB">
        <w:rPr>
          <w:rFonts w:ascii="DaxOT-Regular" w:hAnsi="DaxOT-Regular"/>
          <w:sz w:val="36"/>
          <w:szCs w:val="36"/>
        </w:rPr>
        <w:t>5</w:t>
      </w:r>
    </w:p>
    <w:p w:rsidR="00ED0038" w:rsidRDefault="00ED0038" w:rsidP="0009386E">
      <w:pPr>
        <w:ind w:left="709" w:hanging="709"/>
        <w:rPr>
          <w:rFonts w:ascii="DaxOT-Regular" w:hAnsi="DaxOT-Regular"/>
          <w:sz w:val="36"/>
          <w:szCs w:val="36"/>
        </w:rPr>
      </w:pPr>
    </w:p>
    <w:p w:rsidR="00ED0038" w:rsidRDefault="00ED0038" w:rsidP="00ED0038">
      <w:pPr>
        <w:ind w:left="709" w:hanging="709"/>
        <w:rPr>
          <w:rFonts w:ascii="DaxOT-Regular" w:hAnsi="DaxOT-Regular"/>
          <w:b/>
          <w:sz w:val="36"/>
          <w:szCs w:val="36"/>
          <w:u w:val="single"/>
        </w:rPr>
      </w:pPr>
      <w:r w:rsidRPr="00ED0038">
        <w:rPr>
          <w:rFonts w:ascii="DaxOT-Regular" w:hAnsi="DaxOT-Regular"/>
          <w:b/>
          <w:sz w:val="36"/>
          <w:szCs w:val="36"/>
          <w:u w:val="single"/>
        </w:rPr>
        <w:t>T</w:t>
      </w:r>
      <w:r>
        <w:rPr>
          <w:rFonts w:ascii="DaxOT-Regular" w:hAnsi="DaxOT-Regular"/>
          <w:b/>
          <w:sz w:val="36"/>
          <w:szCs w:val="36"/>
          <w:u w:val="single"/>
        </w:rPr>
        <w:t>h</w:t>
      </w:r>
      <w:r w:rsidRPr="00ED0038">
        <w:rPr>
          <w:rFonts w:ascii="DaxOT-Regular" w:hAnsi="DaxOT-Regular"/>
          <w:b/>
          <w:sz w:val="36"/>
          <w:szCs w:val="36"/>
          <w:u w:val="single"/>
        </w:rPr>
        <w:t>u</w:t>
      </w:r>
      <w:r>
        <w:rPr>
          <w:rFonts w:ascii="DaxOT-Regular" w:hAnsi="DaxOT-Regular"/>
          <w:b/>
          <w:sz w:val="36"/>
          <w:szCs w:val="36"/>
          <w:u w:val="single"/>
        </w:rPr>
        <w:t>r</w:t>
      </w:r>
      <w:r w:rsidRPr="00ED0038">
        <w:rPr>
          <w:rFonts w:ascii="DaxOT-Regular" w:hAnsi="DaxOT-Regular"/>
          <w:b/>
          <w:sz w:val="36"/>
          <w:szCs w:val="36"/>
          <w:u w:val="single"/>
        </w:rPr>
        <w:t xml:space="preserve">sday </w:t>
      </w:r>
    </w:p>
    <w:p w:rsidR="00654D00" w:rsidRDefault="0009386E" w:rsidP="00654D00">
      <w:pPr>
        <w:rPr>
          <w:rFonts w:ascii="Dax-Medium" w:hAnsi="Dax-Medium" w:cs="Arial"/>
          <w:sz w:val="36"/>
          <w:szCs w:val="36"/>
        </w:rPr>
      </w:pPr>
      <w:r>
        <w:rPr>
          <w:rFonts w:ascii="DaxOT-Regular" w:hAnsi="DaxOT-Regular"/>
          <w:sz w:val="36"/>
          <w:szCs w:val="36"/>
        </w:rPr>
        <w:t xml:space="preserve">10am – 11am at </w:t>
      </w:r>
      <w:proofErr w:type="spellStart"/>
      <w:r w:rsidR="00654D00">
        <w:rPr>
          <w:rFonts w:ascii="DaxOT-Regular" w:hAnsi="DaxOT-Regular"/>
          <w:sz w:val="36"/>
          <w:szCs w:val="36"/>
        </w:rPr>
        <w:t>at</w:t>
      </w:r>
      <w:proofErr w:type="spellEnd"/>
      <w:r w:rsidR="00654D00">
        <w:rPr>
          <w:rFonts w:ascii="DaxOT-Regular" w:hAnsi="DaxOT-Regular"/>
          <w:sz w:val="36"/>
          <w:szCs w:val="36"/>
        </w:rPr>
        <w:t xml:space="preserve"> Salisbury Scout Hall (Memorial Ave, Salisbury) </w:t>
      </w:r>
      <w:proofErr w:type="gramStart"/>
      <w:r w:rsidR="00654D00" w:rsidRPr="00F44F5D">
        <w:rPr>
          <w:rFonts w:ascii="DaxOT-Regular" w:hAnsi="DaxOT-Regular" w:cs="Arial"/>
          <w:sz w:val="36"/>
          <w:szCs w:val="36"/>
        </w:rPr>
        <w:t>Cost :</w:t>
      </w:r>
      <w:proofErr w:type="gramEnd"/>
      <w:r w:rsidR="00654D00" w:rsidRPr="00F44F5D">
        <w:rPr>
          <w:rFonts w:ascii="DaxOT-Regular" w:hAnsi="DaxOT-Regular" w:cs="Arial"/>
          <w:sz w:val="36"/>
          <w:szCs w:val="36"/>
        </w:rPr>
        <w:t xml:space="preserve"> $</w:t>
      </w:r>
      <w:r w:rsidR="00654D00">
        <w:rPr>
          <w:rFonts w:ascii="DaxOT-Regular" w:hAnsi="DaxOT-Regular" w:cs="Arial"/>
          <w:sz w:val="36"/>
          <w:szCs w:val="36"/>
        </w:rPr>
        <w:t>5</w:t>
      </w:r>
      <w:r w:rsidR="00654D00">
        <w:rPr>
          <w:rFonts w:ascii="Dax-Medium" w:hAnsi="Dax-Medium" w:cs="Arial"/>
          <w:b/>
          <w:sz w:val="36"/>
          <w:szCs w:val="36"/>
        </w:rPr>
        <w:t xml:space="preserve"> </w:t>
      </w:r>
    </w:p>
    <w:p w:rsidR="0009386E" w:rsidRDefault="0009386E" w:rsidP="0009386E">
      <w:pPr>
        <w:rPr>
          <w:rFonts w:ascii="Dax-Medium" w:hAnsi="Dax-Medium" w:cs="Arial"/>
          <w:b/>
          <w:sz w:val="36"/>
          <w:szCs w:val="36"/>
        </w:rPr>
      </w:pPr>
    </w:p>
    <w:p w:rsidR="0009386E" w:rsidRDefault="0009386E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D02A31" w:rsidRDefault="00D02A31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D02A31" w:rsidRDefault="00D02A31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D02A31" w:rsidRDefault="00D02A31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D02A31" w:rsidRDefault="00D02A31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D02A31" w:rsidRDefault="00D02A31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D02A31" w:rsidRDefault="00D02A31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D02A31" w:rsidRDefault="00D02A31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D02A31" w:rsidRDefault="00D02A31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</w:p>
    <w:p w:rsidR="00D02A31" w:rsidRDefault="00D02A31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  <w:bookmarkStart w:id="0" w:name="_GoBack"/>
      <w:bookmarkEnd w:id="0"/>
    </w:p>
    <w:p w:rsidR="0009386E" w:rsidRDefault="00B6749E" w:rsidP="0009386E">
      <w:pPr>
        <w:rPr>
          <w:rFonts w:ascii="Arial" w:hAnsi="Arial" w:cs="Arial"/>
          <w:b/>
          <w:bCs/>
          <w:color w:val="1F497D"/>
          <w:sz w:val="36"/>
          <w:szCs w:val="36"/>
        </w:rPr>
      </w:pPr>
      <w:r>
        <w:rPr>
          <w:rFonts w:ascii="Arial" w:hAnsi="Arial" w:cs="Arial"/>
          <w:b/>
          <w:bCs/>
          <w:noProof/>
          <w:color w:val="1F497D"/>
          <w:sz w:val="36"/>
          <w:szCs w:val="36"/>
        </w:rPr>
        <w:drawing>
          <wp:inline distT="0" distB="0" distL="0" distR="0">
            <wp:extent cx="5926455" cy="4444297"/>
            <wp:effectExtent l="0" t="0" r="0" b="0"/>
            <wp:docPr id="3" name="Picture 3" descr="F:\Photos\Zumba\zumb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Zumba\zumba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86E" w:rsidSect="00ED0038">
      <w:head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49" w:rsidRDefault="00410349" w:rsidP="00410349">
      <w:r>
        <w:separator/>
      </w:r>
    </w:p>
  </w:endnote>
  <w:endnote w:type="continuationSeparator" w:id="0">
    <w:p w:rsidR="00410349" w:rsidRDefault="00410349" w:rsidP="0041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Regular">
    <w:altName w:val="Centaur"/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-Med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49" w:rsidRDefault="00410349" w:rsidP="00410349">
      <w:r>
        <w:separator/>
      </w:r>
    </w:p>
  </w:footnote>
  <w:footnote w:type="continuationSeparator" w:id="0">
    <w:p w:rsidR="00410349" w:rsidRDefault="00410349" w:rsidP="0041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49" w:rsidRDefault="004103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433E5DE" wp14:editId="0606635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00950" cy="10744835"/>
          <wp:effectExtent l="0" t="0" r="0" b="0"/>
          <wp:wrapNone/>
          <wp:docPr id="1" name="Picture 1" descr="P:\Marketing\Departmental Support\Community Development\Healthy Communities Initiative Grant\‘Living Well in the Living City’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arketing\Departmental Support\Community Development\Healthy Communities Initiative Grant\‘Living Well in the Living City’ 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49"/>
    <w:rsid w:val="0009386E"/>
    <w:rsid w:val="00236D0D"/>
    <w:rsid w:val="002F37AC"/>
    <w:rsid w:val="00310C1B"/>
    <w:rsid w:val="00347EA3"/>
    <w:rsid w:val="00410349"/>
    <w:rsid w:val="005A0D52"/>
    <w:rsid w:val="006137D7"/>
    <w:rsid w:val="00654D00"/>
    <w:rsid w:val="0065728C"/>
    <w:rsid w:val="00764DCF"/>
    <w:rsid w:val="00B6749E"/>
    <w:rsid w:val="00BC2CDB"/>
    <w:rsid w:val="00CE131C"/>
    <w:rsid w:val="00D02A31"/>
    <w:rsid w:val="00D248C7"/>
    <w:rsid w:val="00ED0038"/>
    <w:rsid w:val="00F44F5D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3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0349"/>
  </w:style>
  <w:style w:type="paragraph" w:styleId="Footer">
    <w:name w:val="footer"/>
    <w:basedOn w:val="Normal"/>
    <w:link w:val="FooterChar"/>
    <w:uiPriority w:val="99"/>
    <w:unhideWhenUsed/>
    <w:rsid w:val="004103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0349"/>
  </w:style>
  <w:style w:type="paragraph" w:styleId="BalloonText">
    <w:name w:val="Balloon Text"/>
    <w:basedOn w:val="Normal"/>
    <w:link w:val="BalloonTextChar"/>
    <w:uiPriority w:val="99"/>
    <w:semiHidden/>
    <w:unhideWhenUsed/>
    <w:rsid w:val="0041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3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0349"/>
  </w:style>
  <w:style w:type="paragraph" w:styleId="Footer">
    <w:name w:val="footer"/>
    <w:basedOn w:val="Normal"/>
    <w:link w:val="FooterChar"/>
    <w:uiPriority w:val="99"/>
    <w:unhideWhenUsed/>
    <w:rsid w:val="004103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0349"/>
  </w:style>
  <w:style w:type="paragraph" w:styleId="BalloonText">
    <w:name w:val="Balloon Text"/>
    <w:basedOn w:val="Normal"/>
    <w:link w:val="BalloonTextChar"/>
    <w:uiPriority w:val="99"/>
    <w:semiHidden/>
    <w:unhideWhenUsed/>
    <w:rsid w:val="0041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ckibby@bigpond.net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Salisbury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Jim Binder</cp:lastModifiedBy>
  <cp:revision>5</cp:revision>
  <dcterms:created xsi:type="dcterms:W3CDTF">2016-08-12T01:29:00Z</dcterms:created>
  <dcterms:modified xsi:type="dcterms:W3CDTF">2018-02-20T06:07:00Z</dcterms:modified>
</cp:coreProperties>
</file>